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B343FCB" w:rsidR="002C1DE2" w:rsidRDefault="00375F85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Aizkrauklē</w:t>
      </w:r>
    </w:p>
    <w:p w14:paraId="7E1CC6E6" w14:textId="2A41F28D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375F85">
        <w:rPr>
          <w:rFonts w:eastAsia="Times New Roman"/>
          <w:color w:val="000000"/>
          <w:lang w:eastAsia="lv-LV"/>
        </w:rPr>
        <w:t>6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375F85">
        <w:rPr>
          <w:rFonts w:eastAsia="Times New Roman"/>
          <w:color w:val="000000"/>
          <w:lang w:eastAsia="lv-LV"/>
        </w:rPr>
        <w:t>5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1481F7A1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</w:t>
      </w:r>
      <w:r w:rsidR="00375F85">
        <w:rPr>
          <w:sz w:val="22"/>
        </w:rPr>
        <w:t>5</w:t>
      </w:r>
      <w:r w:rsidR="00575989">
        <w:rPr>
          <w:sz w:val="22"/>
        </w:rPr>
        <w:t>.,</w:t>
      </w:r>
    </w:p>
    <w:p w14:paraId="083C8C90" w14:textId="453D0C9D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375F85">
        <w:rPr>
          <w:sz w:val="22"/>
        </w:rPr>
        <w:t>3</w:t>
      </w:r>
      <w:r>
        <w:rPr>
          <w:sz w:val="22"/>
        </w:rPr>
        <w:t>.</w:t>
      </w:r>
    </w:p>
    <w:p w14:paraId="5219BCF3" w14:textId="77777777" w:rsidR="00375F85" w:rsidRDefault="00375F85" w:rsidP="00575989">
      <w:pPr>
        <w:tabs>
          <w:tab w:val="left" w:pos="8364"/>
        </w:tabs>
        <w:jc w:val="right"/>
        <w:rPr>
          <w:sz w:val="22"/>
        </w:rPr>
      </w:pPr>
    </w:p>
    <w:p w14:paraId="0D200BFA" w14:textId="77777777" w:rsidR="00C9037E" w:rsidRDefault="00C9037E" w:rsidP="00C9037E">
      <w:pPr>
        <w:rPr>
          <w:b/>
          <w:lang w:val="lv-LV"/>
        </w:rPr>
      </w:pPr>
    </w:p>
    <w:p w14:paraId="1AC1E3E6" w14:textId="77777777" w:rsidR="00375F85" w:rsidRPr="00120E5D" w:rsidRDefault="00375F85" w:rsidP="00375F85">
      <w:pPr>
        <w:rPr>
          <w:b/>
          <w:szCs w:val="24"/>
        </w:rPr>
      </w:pPr>
      <w:r w:rsidRPr="00120E5D">
        <w:rPr>
          <w:b/>
          <w:szCs w:val="24"/>
        </w:rPr>
        <w:t xml:space="preserve">Par </w:t>
      </w:r>
      <w:proofErr w:type="spellStart"/>
      <w:r w:rsidRPr="00120E5D">
        <w:rPr>
          <w:b/>
          <w:szCs w:val="24"/>
        </w:rPr>
        <w:t>Zemgales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plānošanas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reģiona</w:t>
      </w:r>
      <w:proofErr w:type="spellEnd"/>
      <w:r w:rsidRPr="00120E5D">
        <w:rPr>
          <w:b/>
          <w:szCs w:val="24"/>
        </w:rPr>
        <w:t xml:space="preserve"> </w:t>
      </w:r>
    </w:p>
    <w:p w14:paraId="1B50B284" w14:textId="77777777" w:rsidR="00375F85" w:rsidRPr="00EC3989" w:rsidRDefault="00375F85" w:rsidP="00375F85">
      <w:pPr>
        <w:rPr>
          <w:b/>
          <w:szCs w:val="24"/>
          <w:lang w:val="fi-FI"/>
        </w:rPr>
      </w:pPr>
      <w:r w:rsidRPr="00EC3989">
        <w:rPr>
          <w:b/>
          <w:szCs w:val="24"/>
          <w:lang w:val="fi-FI"/>
        </w:rPr>
        <w:t>202</w:t>
      </w:r>
      <w:r>
        <w:rPr>
          <w:b/>
          <w:szCs w:val="24"/>
          <w:lang w:val="fi-FI"/>
        </w:rPr>
        <w:t>2</w:t>
      </w:r>
      <w:r w:rsidRPr="00EC3989">
        <w:rPr>
          <w:b/>
          <w:szCs w:val="24"/>
          <w:lang w:val="fi-FI"/>
        </w:rPr>
        <w:t>. gada pārskata apstiprināšanu</w:t>
      </w:r>
    </w:p>
    <w:p w14:paraId="01DD4221" w14:textId="77777777" w:rsidR="00375F85" w:rsidRPr="00EC3989" w:rsidRDefault="00375F85" w:rsidP="00375F85">
      <w:pPr>
        <w:rPr>
          <w:szCs w:val="24"/>
          <w:lang w:val="fi-FI"/>
        </w:rPr>
      </w:pPr>
    </w:p>
    <w:p w14:paraId="203EAD1A" w14:textId="77777777" w:rsidR="00375F85" w:rsidRPr="00120E5D" w:rsidRDefault="00375F85" w:rsidP="00375F85">
      <w:pPr>
        <w:pStyle w:val="Nosaukums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Pamatojoties uz 19.06.2018</w:t>
      </w:r>
      <w:r w:rsidRPr="00120E5D">
        <w:rPr>
          <w:rFonts w:ascii="Times New Roman" w:hAnsi="Times New Roman"/>
          <w:b w:val="0"/>
          <w:sz w:val="24"/>
          <w:szCs w:val="24"/>
        </w:rPr>
        <w:t>. Minis</w:t>
      </w:r>
      <w:r>
        <w:rPr>
          <w:rFonts w:ascii="Times New Roman" w:hAnsi="Times New Roman"/>
          <w:b w:val="0"/>
          <w:sz w:val="24"/>
          <w:szCs w:val="24"/>
        </w:rPr>
        <w:t>tru kabineta noteikumiem Nr.344</w:t>
      </w:r>
      <w:r w:rsidRPr="00120E5D">
        <w:rPr>
          <w:rFonts w:ascii="Times New Roman" w:hAnsi="Times New Roman"/>
          <w:b w:val="0"/>
          <w:sz w:val="24"/>
          <w:szCs w:val="24"/>
        </w:rPr>
        <w:t>. „Gada pārskata sagatavošanas kārtība” un saskaņā ar Zemgales plānošanas reģiona nolikuma 25.2.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14:paraId="1F83925F" w14:textId="77777777" w:rsidR="00375F85" w:rsidRPr="003C2DE9" w:rsidRDefault="00375F85" w:rsidP="00375F85">
      <w:pPr>
        <w:rPr>
          <w:b/>
          <w:szCs w:val="24"/>
          <w:lang w:val="lv-LV"/>
        </w:rPr>
      </w:pPr>
    </w:p>
    <w:p w14:paraId="1592FB6A" w14:textId="77777777" w:rsidR="00375F85" w:rsidRPr="003C2DE9" w:rsidRDefault="00375F85" w:rsidP="00375F85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>Apstiprināt Zemgales plāno</w:t>
      </w:r>
      <w:r>
        <w:rPr>
          <w:szCs w:val="24"/>
          <w:lang w:val="lv-LV"/>
        </w:rPr>
        <w:t>šanas reģiona 2022</w:t>
      </w:r>
      <w:r w:rsidRPr="003C2DE9">
        <w:rPr>
          <w:szCs w:val="24"/>
          <w:lang w:val="lv-LV"/>
        </w:rPr>
        <w:t xml:space="preserve">. gada pārskatu. </w:t>
      </w:r>
    </w:p>
    <w:p w14:paraId="42C3CE20" w14:textId="77777777" w:rsidR="00375F85" w:rsidRPr="003C2DE9" w:rsidRDefault="00375F85" w:rsidP="00375F85">
      <w:pPr>
        <w:rPr>
          <w:szCs w:val="24"/>
          <w:lang w:val="lv-LV"/>
        </w:rPr>
      </w:pPr>
    </w:p>
    <w:p w14:paraId="3B8AB965" w14:textId="7A332F30" w:rsidR="00375F85" w:rsidRPr="00EC3989" w:rsidRDefault="00FA0EB6" w:rsidP="00375F85">
      <w:pPr>
        <w:jc w:val="both"/>
        <w:rPr>
          <w:szCs w:val="24"/>
          <w:lang w:val="lv-LV"/>
        </w:rPr>
      </w:pPr>
      <w:r>
        <w:rPr>
          <w:i/>
          <w:szCs w:val="24"/>
          <w:lang w:val="lv-LV"/>
        </w:rPr>
        <w:t>*</w:t>
      </w:r>
      <w:r w:rsidRPr="00FA0EB6">
        <w:rPr>
          <w:i/>
          <w:szCs w:val="24"/>
          <w:lang w:val="lv-LV"/>
        </w:rPr>
        <w:t>Gada pārskati dokumenti glabājas Valsts kases tīmekļa adresē https://epakalpojumi.kase.gov.lv/portal Iestāžu pārskati - &gt; Gads</w:t>
      </w:r>
    </w:p>
    <w:p w14:paraId="53F72D55" w14:textId="77777777" w:rsidR="00375F85" w:rsidRPr="00EC3989" w:rsidRDefault="00375F85" w:rsidP="00375F85">
      <w:pPr>
        <w:jc w:val="both"/>
        <w:rPr>
          <w:szCs w:val="24"/>
          <w:lang w:val="lv-LV"/>
        </w:rPr>
      </w:pPr>
    </w:p>
    <w:p w14:paraId="4C930752" w14:textId="77777777" w:rsidR="00375F85" w:rsidRPr="00EC3989" w:rsidRDefault="00375F85" w:rsidP="00375F85">
      <w:pPr>
        <w:jc w:val="both"/>
        <w:rPr>
          <w:szCs w:val="24"/>
          <w:lang w:val="lv-LV"/>
        </w:rPr>
      </w:pPr>
    </w:p>
    <w:p w14:paraId="3F8CAEC7" w14:textId="77777777" w:rsidR="00375F85" w:rsidRPr="00EC3989" w:rsidRDefault="00375F85" w:rsidP="00375F85">
      <w:pPr>
        <w:jc w:val="both"/>
        <w:rPr>
          <w:szCs w:val="24"/>
          <w:lang w:val="lv-LV"/>
        </w:rPr>
      </w:pPr>
    </w:p>
    <w:p w14:paraId="1319E7E8" w14:textId="77777777" w:rsidR="00375F85" w:rsidRPr="00EC3989" w:rsidRDefault="00375F85" w:rsidP="00375F85">
      <w:pPr>
        <w:jc w:val="both"/>
        <w:rPr>
          <w:szCs w:val="24"/>
          <w:lang w:val="lv-LV"/>
        </w:rPr>
      </w:pPr>
      <w:r w:rsidRPr="00EC3989">
        <w:rPr>
          <w:szCs w:val="24"/>
          <w:lang w:val="lv-LV"/>
        </w:rPr>
        <w:t>Padomes priekšsēdētājs</w:t>
      </w:r>
      <w:r w:rsidRPr="00EC3989">
        <w:rPr>
          <w:szCs w:val="24"/>
          <w:lang w:val="lv-LV"/>
        </w:rPr>
        <w:tab/>
      </w:r>
      <w:r w:rsidRPr="00EC3989">
        <w:rPr>
          <w:szCs w:val="24"/>
          <w:lang w:val="lv-LV"/>
        </w:rPr>
        <w:tab/>
      </w:r>
      <w:r w:rsidRPr="00EC3989">
        <w:rPr>
          <w:szCs w:val="24"/>
          <w:lang w:val="lv-LV"/>
        </w:rPr>
        <w:tab/>
      </w:r>
      <w:r w:rsidRPr="00EC3989">
        <w:rPr>
          <w:szCs w:val="24"/>
          <w:lang w:val="lv-LV"/>
        </w:rPr>
        <w:tab/>
        <w:t>A. OKMANIS</w:t>
      </w:r>
    </w:p>
    <w:p w14:paraId="63E25A10" w14:textId="77777777" w:rsidR="00375F85" w:rsidRPr="00120E5D" w:rsidRDefault="00375F85" w:rsidP="00375F85">
      <w:pPr>
        <w:rPr>
          <w:color w:val="000000"/>
          <w:szCs w:val="24"/>
          <w:lang w:val="lv-LV"/>
        </w:rPr>
      </w:pPr>
    </w:p>
    <w:p w14:paraId="7DA60D26" w14:textId="77777777" w:rsidR="00375F85" w:rsidRPr="00120E5D" w:rsidRDefault="00375F85" w:rsidP="00375F85">
      <w:pPr>
        <w:rPr>
          <w:color w:val="000000"/>
          <w:szCs w:val="24"/>
          <w:lang w:val="lv-LV"/>
        </w:rPr>
      </w:pPr>
      <w:r w:rsidRPr="00120E5D">
        <w:rPr>
          <w:i/>
          <w:color w:val="000000"/>
          <w:szCs w:val="24"/>
          <w:u w:val="single"/>
          <w:lang w:val="lv-LV"/>
        </w:rPr>
        <w:t>Izsūtīt:</w:t>
      </w:r>
      <w:r w:rsidRPr="00120E5D">
        <w:rPr>
          <w:i/>
          <w:color w:val="000000"/>
          <w:szCs w:val="24"/>
          <w:lang w:val="lv-LV"/>
        </w:rPr>
        <w:t xml:space="preserve"> lietā. </w:t>
      </w:r>
    </w:p>
    <w:p w14:paraId="665355E0" w14:textId="77777777" w:rsidR="00375F85" w:rsidRPr="00EC3989" w:rsidRDefault="00375F85" w:rsidP="00375F85">
      <w:pPr>
        <w:rPr>
          <w:i/>
          <w:szCs w:val="24"/>
          <w:lang w:val="lv-LV"/>
        </w:rPr>
      </w:pP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8C133" w14:textId="77777777" w:rsidR="00282039" w:rsidRDefault="00282039" w:rsidP="00434F22">
      <w:r>
        <w:separator/>
      </w:r>
    </w:p>
  </w:endnote>
  <w:endnote w:type="continuationSeparator" w:id="0">
    <w:p w14:paraId="69C9081F" w14:textId="77777777" w:rsidR="00282039" w:rsidRDefault="0028203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6FA80" w14:textId="77777777" w:rsidR="00282039" w:rsidRDefault="00282039" w:rsidP="00434F22">
      <w:r>
        <w:separator/>
      </w:r>
    </w:p>
  </w:footnote>
  <w:footnote w:type="continuationSeparator" w:id="0">
    <w:p w14:paraId="15E52419" w14:textId="77777777" w:rsidR="00282039" w:rsidRDefault="0028203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2039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75F85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B3D01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0EB6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3</cp:revision>
  <cp:lastPrinted>2023-04-21T09:56:00Z</cp:lastPrinted>
  <dcterms:created xsi:type="dcterms:W3CDTF">2023-06-07T12:31:00Z</dcterms:created>
  <dcterms:modified xsi:type="dcterms:W3CDTF">2023-06-07T12:35:00Z</dcterms:modified>
</cp:coreProperties>
</file>